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AF" w:rsidRDefault="00C44AAF">
      <w:bookmarkStart w:id="0" w:name="_GoBack"/>
      <w:bookmarkEnd w:id="0"/>
    </w:p>
    <w:p w:rsidR="00C44AAF" w:rsidRPr="00C44AAF" w:rsidRDefault="00C44AAF" w:rsidP="00C44AAF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C44AAF">
        <w:t>1.</w:t>
      </w:r>
      <w:r w:rsidRPr="00C44AAF">
        <w:tab/>
        <w:t xml:space="preserve">Aharonov, Y. and D. Bohm, </w:t>
      </w:r>
      <w:r w:rsidRPr="00C44AAF">
        <w:rPr>
          <w:i/>
        </w:rPr>
        <w:t>Significance of Electromagnetic Potentials in the Quantum Theory.</w:t>
      </w:r>
      <w:r w:rsidRPr="00C44AAF">
        <w:t xml:space="preserve"> Physical Review, 1959. </w:t>
      </w:r>
      <w:r w:rsidRPr="00C44AAF">
        <w:rPr>
          <w:b/>
        </w:rPr>
        <w:t>115</w:t>
      </w:r>
      <w:r w:rsidRPr="00C44AAF">
        <w:t>(3): p. 485-491.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2.</w:t>
      </w:r>
      <w:r w:rsidRPr="00C44AAF">
        <w:tab/>
        <w:t xml:space="preserve">Boureau, V., et al., </w:t>
      </w:r>
      <w:r w:rsidRPr="00C44AAF">
        <w:rPr>
          <w:i/>
        </w:rPr>
        <w:t>Quantitative Mapping of the Charge Density in a Monolayer of MoS2 at Atomic Resolution by Off-Axis Electron Holography.</w:t>
      </w:r>
      <w:r w:rsidRPr="00C44AAF">
        <w:t xml:space="preserve"> ACS Nano, 2020. </w:t>
      </w:r>
      <w:r w:rsidRPr="00C44AAF">
        <w:rPr>
          <w:b/>
        </w:rPr>
        <w:t>14</w:t>
      </w:r>
      <w:r w:rsidRPr="00C44AAF">
        <w:t>(1): p. 524-530.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3.</w:t>
      </w:r>
      <w:r w:rsidRPr="00C44AAF">
        <w:tab/>
        <w:t xml:space="preserve">de Ruijter, W.J. and J.K. Weiss, </w:t>
      </w:r>
      <w:r w:rsidRPr="00C44AAF">
        <w:rPr>
          <w:i/>
        </w:rPr>
        <w:t>DETECTION LIMITS IN QUANTITATIVE OFF-AXIS ELECTRON HOLOGRAPHY.</w:t>
      </w:r>
      <w:r w:rsidRPr="00C44AAF">
        <w:t xml:space="preserve"> Ultramicroscopy, 1993. </w:t>
      </w:r>
      <w:r w:rsidRPr="00C44AAF">
        <w:rPr>
          <w:b/>
        </w:rPr>
        <w:t>50</w:t>
      </w:r>
      <w:r w:rsidRPr="00C44AAF">
        <w:t>(3): p. 269-283.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4.</w:t>
      </w:r>
      <w:r w:rsidRPr="00C44AAF">
        <w:tab/>
        <w:t xml:space="preserve">Ghiglia, D.C. and M.D. Pritt, </w:t>
      </w:r>
      <w:r w:rsidRPr="00C44AAF">
        <w:rPr>
          <w:i/>
        </w:rPr>
        <w:t>Two-Dimensional Phase Unwrapping: Theory, Algorithms, and Software</w:t>
      </w:r>
      <w:r w:rsidRPr="00C44AAF">
        <w:t>. 1998: Wiley-Interscience. 512.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5.</w:t>
      </w:r>
      <w:r w:rsidRPr="00C44AAF">
        <w:tab/>
        <w:t xml:space="preserve">Matsuda, T., et al., </w:t>
      </w:r>
      <w:r w:rsidRPr="00C44AAF">
        <w:rPr>
          <w:i/>
        </w:rPr>
        <w:t>MAGNETIC-FIELD OBSERVATION OF A SINGLE FLUX QUANTUM BY ELECTRON-HOLOGRAPHIC INTERFEROMETRY.</w:t>
      </w:r>
      <w:r w:rsidRPr="00C44AAF">
        <w:t xml:space="preserve"> Physical Review Letters, 1989. </w:t>
      </w:r>
      <w:r w:rsidRPr="00C44AAF">
        <w:rPr>
          <w:b/>
        </w:rPr>
        <w:t>62</w:t>
      </w:r>
      <w:r w:rsidRPr="00C44AAF">
        <w:t>(21): p. 2519-2522.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6.</w:t>
      </w:r>
      <w:r w:rsidRPr="00C44AAF">
        <w:tab/>
        <w:t xml:space="preserve">Merli, P.G., G.F. Missiroli, and G. Pozzi, </w:t>
      </w:r>
      <w:r w:rsidRPr="00C44AAF">
        <w:rPr>
          <w:i/>
        </w:rPr>
        <w:t>STATISTICAL ASPECT OF ELECTRON INTERFERENCE PHENOMENA.</w:t>
      </w:r>
      <w:r w:rsidRPr="00C44AAF">
        <w:t xml:space="preserve"> American Journal of Physics, 1976. </w:t>
      </w:r>
      <w:r w:rsidRPr="00C44AAF">
        <w:rPr>
          <w:b/>
        </w:rPr>
        <w:t>44</w:t>
      </w:r>
      <w:r w:rsidRPr="00C44AAF">
        <w:t>(3): p. 306-307.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7.</w:t>
      </w:r>
      <w:r w:rsidRPr="00C44AAF">
        <w:tab/>
        <w:t xml:space="preserve">Reimer, L. and H. Kohl, </w:t>
      </w:r>
      <w:r w:rsidRPr="00C44AAF">
        <w:rPr>
          <w:i/>
        </w:rPr>
        <w:t>Transmission Electron Microscopy</w:t>
      </w:r>
      <w:r w:rsidRPr="00C44AAF">
        <w:t>. 5 ed. Springer Series in Optical Sciences 2008, Berlin: Springer-Verlag.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8.</w:t>
      </w:r>
      <w:r w:rsidRPr="00C44AAF">
        <w:tab/>
        <w:t xml:space="preserve">Smith, D.J., et al., </w:t>
      </w:r>
      <w:r w:rsidRPr="00C44AAF">
        <w:rPr>
          <w:i/>
        </w:rPr>
        <w:t>Quantitative Electron Holography</w:t>
      </w:r>
      <w:r w:rsidRPr="00C44AAF">
        <w:t xml:space="preserve">, in </w:t>
      </w:r>
      <w:r w:rsidRPr="00C44AAF">
        <w:rPr>
          <w:i/>
        </w:rPr>
        <w:t>Introduction to Electron Holography</w:t>
      </w:r>
      <w:r w:rsidRPr="00C44AAF">
        <w:t>, E. Völkl, L.F. Allard, and D.C. Joy, Editors. 1999, Springer Boston, MA.</w:t>
      </w:r>
    </w:p>
    <w:p w:rsidR="00C44AAF" w:rsidRPr="00C44AAF" w:rsidRDefault="00C44AAF" w:rsidP="00C44AAF">
      <w:pPr>
        <w:pStyle w:val="EndNoteBibliography"/>
        <w:spacing w:after="0"/>
        <w:ind w:left="720" w:hanging="720"/>
      </w:pPr>
      <w:r w:rsidRPr="00C44AAF">
        <w:t>9.</w:t>
      </w:r>
      <w:r w:rsidRPr="00C44AAF">
        <w:tab/>
        <w:t xml:space="preserve">Soon Park, H., et al., </w:t>
      </w:r>
      <w:r w:rsidRPr="00C44AAF">
        <w:rPr>
          <w:i/>
        </w:rPr>
        <w:t>Observation of the magnetic flux and three-dimensional structure of skyrmion lattices by electron holography.</w:t>
      </w:r>
      <w:r w:rsidRPr="00C44AAF">
        <w:t xml:space="preserve"> Nature Nanotechnology, 2014. </w:t>
      </w:r>
      <w:r w:rsidRPr="00C44AAF">
        <w:rPr>
          <w:b/>
        </w:rPr>
        <w:t>9</w:t>
      </w:r>
      <w:r w:rsidRPr="00C44AAF">
        <w:t>(5): p. 337-342.</w:t>
      </w:r>
    </w:p>
    <w:p w:rsidR="00C44AAF" w:rsidRPr="00C44AAF" w:rsidRDefault="00C44AAF" w:rsidP="00C44AAF">
      <w:pPr>
        <w:pStyle w:val="EndNoteBibliography"/>
        <w:ind w:left="720" w:hanging="720"/>
      </w:pPr>
      <w:r w:rsidRPr="00C44AAF">
        <w:t>10.</w:t>
      </w:r>
      <w:r w:rsidRPr="00C44AAF">
        <w:tab/>
        <w:t xml:space="preserve">Tonomura, A., </w:t>
      </w:r>
      <w:r w:rsidRPr="00C44AAF">
        <w:rPr>
          <w:i/>
        </w:rPr>
        <w:t>Electron Holography</w:t>
      </w:r>
      <w:r w:rsidRPr="00C44AAF">
        <w:t>. 2 ed. Springer Series in Optical Sciences. Vol. 70. 1999, Berlin Heidelberg: Springer-Verlag. 163.</w:t>
      </w:r>
    </w:p>
    <w:p w:rsidR="002211BE" w:rsidRDefault="00C44AAF">
      <w:r>
        <w:fldChar w:fldCharType="end"/>
      </w:r>
    </w:p>
    <w:sectPr w:rsidR="0022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TS2MLc0NjY2MzZQ0lEKTi0uzszPAykwqgUAoP6mnCwAAAA=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zvetxzha0rwced59epxs9t92wsvpwsrpzt&quot;&gt;references for electron holography lectur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C44AAF"/>
    <w:rsid w:val="001148C0"/>
    <w:rsid w:val="00B405D0"/>
    <w:rsid w:val="00BD7D4B"/>
    <w:rsid w:val="00C4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8067E-42EA-4A75-9E5A-99381FA4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C44AA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44AA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44AA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44AAF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LaGrange</dc:creator>
  <cp:keywords/>
  <dc:description/>
  <cp:lastModifiedBy>Thomas LaGrange</cp:lastModifiedBy>
  <cp:revision>2</cp:revision>
  <dcterms:created xsi:type="dcterms:W3CDTF">2020-05-01T07:08:00Z</dcterms:created>
  <dcterms:modified xsi:type="dcterms:W3CDTF">2020-05-01T07:08:00Z</dcterms:modified>
</cp:coreProperties>
</file>